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01C1F" w14:textId="77777777" w:rsidR="009402FD" w:rsidRDefault="00504856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54763218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习近平对甘肃临夏州积石山县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6.2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级地震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作出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重要指示</w:t>
      </w:r>
    </w:p>
    <w:bookmarkEnd w:id="0"/>
    <w:p w14:paraId="0C33C9AD" w14:textId="77777777" w:rsidR="009402FD" w:rsidRDefault="00504856" w:rsidP="00504856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2023-12-19</w:t>
      </w:r>
    </w:p>
    <w:p w14:paraId="39CCA16E" w14:textId="77777777" w:rsidR="009402FD" w:rsidRDefault="009402FD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5424C999" w14:textId="77777777" w:rsidR="009402FD" w:rsidRDefault="0050485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北京时间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时</w:t>
      </w:r>
      <w:r>
        <w:rPr>
          <w:rFonts w:ascii="仿宋_GB2312" w:eastAsia="仿宋_GB2312" w:hAnsi="仿宋_GB2312" w:cs="仿宋_GB2312" w:hint="eastAsia"/>
          <w:sz w:val="32"/>
          <w:szCs w:val="32"/>
        </w:rPr>
        <w:t>59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分，甘肃临夏州积石山县发生</w:t>
      </w:r>
      <w:r>
        <w:rPr>
          <w:rFonts w:ascii="仿宋_GB2312" w:eastAsia="仿宋_GB2312" w:hAnsi="仿宋_GB2312" w:cs="仿宋_GB2312" w:hint="eastAsia"/>
          <w:sz w:val="32"/>
          <w:szCs w:val="32"/>
        </w:rPr>
        <w:t>6.2</w:t>
      </w:r>
      <w:r>
        <w:rPr>
          <w:rFonts w:ascii="仿宋_GB2312" w:eastAsia="仿宋_GB2312" w:hAnsi="仿宋_GB2312" w:cs="仿宋_GB2312" w:hint="eastAsia"/>
          <w:sz w:val="32"/>
          <w:szCs w:val="32"/>
        </w:rPr>
        <w:t>级地震，震源深度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公里。截至目前，地震已造成甘肃</w:t>
      </w:r>
      <w:r>
        <w:rPr>
          <w:rFonts w:ascii="仿宋_GB2312" w:eastAsia="仿宋_GB2312" w:hAnsi="仿宋_GB2312" w:cs="仿宋_GB2312" w:hint="eastAsia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人死亡、青海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人死亡，部分水、电、交通、通讯等基础设施受损。</w:t>
      </w:r>
    </w:p>
    <w:p w14:paraId="2256E586" w14:textId="77777777" w:rsidR="009402FD" w:rsidRDefault="0050485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地震发生后，中共中央总书记、国家主席、中央军委主席习近平高度重视并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重要指示，甘肃临夏州积石山县</w:t>
      </w:r>
      <w:r>
        <w:rPr>
          <w:rFonts w:ascii="仿宋_GB2312" w:eastAsia="仿宋_GB2312" w:hAnsi="仿宋_GB2312" w:cs="仿宋_GB2312" w:hint="eastAsia"/>
          <w:sz w:val="32"/>
          <w:szCs w:val="32"/>
        </w:rPr>
        <w:t>6.2</w:t>
      </w:r>
      <w:r>
        <w:rPr>
          <w:rFonts w:ascii="仿宋_GB2312" w:eastAsia="仿宋_GB2312" w:hAnsi="仿宋_GB2312" w:cs="仿宋_GB2312" w:hint="eastAsia"/>
          <w:sz w:val="32"/>
          <w:szCs w:val="32"/>
        </w:rPr>
        <w:t>级地震造成重大人员伤亡，要全力开展搜救，及时救治受伤人员，最大限度减少人员伤亡。灾区地处高海拔区域，天气寒冷，要密切监测震情和天气变化，防范发生次生灾害。要尽快组织调拨抢险救援物资，抢修受损的电力、通讯、交通、供暖等基础设施，</w:t>
      </w:r>
      <w:r>
        <w:rPr>
          <w:rFonts w:ascii="仿宋_GB2312" w:eastAsia="仿宋_GB2312" w:hAnsi="仿宋_GB2312" w:cs="仿宋_GB2312" w:hint="eastAsia"/>
          <w:sz w:val="32"/>
          <w:szCs w:val="32"/>
        </w:rPr>
        <w:t>妥善安置受灾群众，保障群众基本生活，并做好遇难者家属安抚等工作。请国务院派工作组前往灾区指导抗震救灾工作，解放军、武警部队要积极配合地方开展抢险救灾，尽最大努力保障人民群众生命财产安全。</w:t>
      </w:r>
    </w:p>
    <w:p w14:paraId="7AB01194" w14:textId="77777777" w:rsidR="009402FD" w:rsidRDefault="0050485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中共中央政治局常委、国务院总理李强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批示，要求全力组织抢险救援、搜救被困人员并救治伤员，尽最大努力减少伤亡。当前正值冬季，要抓紧核实灾情，尽快抢修受损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基础设施，妥善做好受灾群众转移安置工作，及时发布信息，维护灾区社会稳定。要加强震情监测，防范各类次生灾害，切实保障群众生命财产安全。</w:t>
      </w:r>
    </w:p>
    <w:p w14:paraId="4F9F5B0B" w14:textId="77777777" w:rsidR="009402FD" w:rsidRDefault="0050485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根据习近平指示和李强要求，国务院已派出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工作组赶赴灾区指导救援处置等工作。甘肃、青海已组织力量开展抢险救援，并紧急调拨帐篷、折叠床、棉被等救灾物资运抵灾区，全力做好受灾群众救助。目前抗震救灾各项工作正在紧张有序进行。</w:t>
      </w:r>
    </w:p>
    <w:p w14:paraId="2F748DA3" w14:textId="77777777" w:rsidR="009402FD" w:rsidRDefault="0050485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责任编辑：刘春雨</w:t>
      </w:r>
    </w:p>
    <w:sectPr w:rsidR="00940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9402FD"/>
    <w:rsid w:val="00504856"/>
    <w:rsid w:val="009402FD"/>
    <w:rsid w:val="08BE3F59"/>
    <w:rsid w:val="16301B39"/>
    <w:rsid w:val="1D5F4F34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012A7"/>
  <w15:docId w15:val="{1C731310-CCA9-4345-ACBD-DCB1D14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2023-12-29T09:31:00Z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